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D08" w:rsidRDefault="007A419C" w:rsidP="008A0A4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8A0A42">
        <w:rPr>
          <w:rFonts w:ascii="Times New Roman" w:hAnsi="Times New Roman" w:cs="Times New Roman"/>
          <w:sz w:val="28"/>
        </w:rPr>
        <w:t>Утверждаю</w:t>
      </w: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заведующий МБДОУ ДС</w:t>
      </w: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№ 38 «Колобок» г. Туапсе</w:t>
      </w: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 Е.П. Решетняк</w:t>
      </w: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</w:t>
      </w: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«___» ______ 2020 г.</w:t>
      </w:r>
      <w:r w:rsidRPr="008A0A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№ ___</w:t>
      </w: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ind w:left="5670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 О Л О Ж Е Н И Е </w:t>
      </w:r>
    </w:p>
    <w:p w:rsidR="008A0A42" w:rsidRDefault="008A0A42" w:rsidP="008A0A4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оказании логопедической помощи </w:t>
      </w:r>
    </w:p>
    <w:p w:rsidR="008A0A42" w:rsidRDefault="008A0A42" w:rsidP="008A0A42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МБДОУ ДС № 38  «Колобок» г. Туапсе</w:t>
      </w:r>
    </w:p>
    <w:p w:rsidR="008A0A42" w:rsidRDefault="008A0A42" w:rsidP="008A0A42">
      <w:pPr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Default="008A0A42" w:rsidP="008A0A42">
      <w:pPr>
        <w:jc w:val="center"/>
        <w:rPr>
          <w:rFonts w:ascii="Times New Roman" w:hAnsi="Times New Roman" w:cs="Times New Roman"/>
          <w:sz w:val="28"/>
        </w:rPr>
      </w:pPr>
    </w:p>
    <w:p w:rsidR="008A0A42" w:rsidRPr="009B4E5B" w:rsidRDefault="008A0A42" w:rsidP="008A0A42">
      <w:pPr>
        <w:jc w:val="center"/>
        <w:rPr>
          <w:rFonts w:ascii="Times New Roman" w:hAnsi="Times New Roman" w:cs="Times New Roman"/>
          <w:b/>
          <w:sz w:val="28"/>
        </w:rPr>
      </w:pPr>
      <w:r w:rsidRPr="009B4E5B">
        <w:rPr>
          <w:rFonts w:ascii="Times New Roman" w:hAnsi="Times New Roman" w:cs="Times New Roman"/>
          <w:b/>
          <w:sz w:val="28"/>
        </w:rPr>
        <w:lastRenderedPageBreak/>
        <w:t>1. Общие положения</w:t>
      </w:r>
    </w:p>
    <w:p w:rsidR="008A0A42" w:rsidRDefault="008A0A42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1.1 Положение об оказании логопедической помощи в МБДОУ ДС </w:t>
      </w:r>
      <w:r w:rsidR="00CA26D3">
        <w:rPr>
          <w:rFonts w:ascii="Times New Roman" w:hAnsi="Times New Roman" w:cs="Times New Roman"/>
          <w:sz w:val="28"/>
        </w:rPr>
        <w:t xml:space="preserve">    </w:t>
      </w:r>
      <w:r w:rsidR="009B4E5B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№ 38 «Колобок» г. Туапсе  (далее – Положение) </w:t>
      </w:r>
      <w:r w:rsidR="00CA26D3">
        <w:rPr>
          <w:rFonts w:ascii="Times New Roman" w:hAnsi="Times New Roman" w:cs="Times New Roman"/>
          <w:sz w:val="28"/>
        </w:rPr>
        <w:t>регламентирует деятельность ДОУ в части оказания логопедической помощи воспитанникам, имеющим нарушения устной речи трудности в освоении основной образовательной программы (в том числе адаптированной).</w:t>
      </w:r>
    </w:p>
    <w:p w:rsidR="00CA26D3" w:rsidRDefault="00CA26D3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1.2. Задачами ДОУ по оказанию логопедической помощи являются:</w:t>
      </w:r>
    </w:p>
    <w:p w:rsidR="00CA26D3" w:rsidRDefault="00CA26D3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и поведение логопедической диагностики с целью своевременного выявления и последующей коррекции речевых нарушений воспитанников;</w:t>
      </w:r>
    </w:p>
    <w:p w:rsidR="00CA26D3" w:rsidRDefault="00CA26D3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проведения логопедических занятий с воспитанниками с выявленными нарушениями речи;</w:t>
      </w:r>
    </w:p>
    <w:p w:rsidR="00CA26D3" w:rsidRDefault="00CA26D3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организация пропедевтической логопедической работы с воспитанниками по предупреждению возникновения возможных нарушений в развитии речи, включая разработку конкретных рекомендаций воспитанникам, их родителям (законным представителям), педагогическим работникам;</w:t>
      </w:r>
    </w:p>
    <w:p w:rsidR="00CA26D3" w:rsidRDefault="00CA26D3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консультирование участников образовательных  отношений по вопросам организации и содержания логопедической работы с воспитанниками.</w:t>
      </w:r>
    </w:p>
    <w:p w:rsidR="009B4E5B" w:rsidRDefault="009B4E5B" w:rsidP="008A0A42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9B4E5B" w:rsidRDefault="009B4E5B" w:rsidP="009B4E5B">
      <w:pPr>
        <w:jc w:val="center"/>
        <w:rPr>
          <w:rFonts w:ascii="Times New Roman" w:hAnsi="Times New Roman" w:cs="Times New Roman"/>
          <w:b/>
          <w:sz w:val="28"/>
        </w:rPr>
      </w:pPr>
      <w:r w:rsidRPr="009B4E5B">
        <w:rPr>
          <w:rFonts w:ascii="Times New Roman" w:hAnsi="Times New Roman" w:cs="Times New Roman"/>
          <w:b/>
          <w:sz w:val="28"/>
        </w:rPr>
        <w:t xml:space="preserve">2. Порядок оказания логопедической помощи </w:t>
      </w:r>
    </w:p>
    <w:p w:rsidR="009B4E5B" w:rsidRPr="009B4E5B" w:rsidRDefault="009B4E5B" w:rsidP="009B4E5B">
      <w:pPr>
        <w:jc w:val="center"/>
        <w:rPr>
          <w:rFonts w:ascii="Times New Roman" w:hAnsi="Times New Roman" w:cs="Times New Roman"/>
          <w:b/>
          <w:sz w:val="28"/>
        </w:rPr>
      </w:pPr>
      <w:r w:rsidRPr="009B4E5B">
        <w:rPr>
          <w:rFonts w:ascii="Times New Roman" w:hAnsi="Times New Roman" w:cs="Times New Roman"/>
          <w:b/>
          <w:sz w:val="28"/>
        </w:rPr>
        <w:t>в организации</w:t>
      </w:r>
    </w:p>
    <w:p w:rsidR="009B4E5B" w:rsidRDefault="009B4E5B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При оказании логопедической помощи в МДОУ ведется документация согласно приложению 1 к Положению.</w:t>
      </w:r>
    </w:p>
    <w:p w:rsidR="009B4E5B" w:rsidRDefault="009B4E5B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хранения документов составляет 3 года с момента завершения оказания логопедической помощи.</w:t>
      </w:r>
    </w:p>
    <w:p w:rsidR="008C04D8" w:rsidRDefault="009B4E5B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 Количество штатных единиц учителей-логопедов определяется локальным нормативным актом ДОУ, регулирующим вопросы логопедической помощи</w:t>
      </w:r>
      <w:r w:rsidR="008C04D8">
        <w:rPr>
          <w:rFonts w:ascii="Times New Roman" w:hAnsi="Times New Roman" w:cs="Times New Roman"/>
          <w:sz w:val="28"/>
        </w:rPr>
        <w:t>, исходя из:</w:t>
      </w:r>
    </w:p>
    <w:p w:rsidR="009B4E5B" w:rsidRDefault="008C04D8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количества воспитанников, имеющих заключение психолого-медико-педагогической комиссии (далее – ПМПК) с рекомендациями об обучении по адаптированной основной образовательной программе для обучающихся с ОВЗ из рекомендуемого расчета 1 штатная единица учителя-логопеда на 5(6) - 12</w:t>
      </w:r>
      <w:r w:rsidR="009B4E5B">
        <w:rPr>
          <w:rStyle w:val="a5"/>
          <w:rFonts w:ascii="Times New Roman" w:hAnsi="Times New Roman" w:cs="Times New Roman"/>
          <w:sz w:val="28"/>
        </w:rPr>
        <w:footnoteReference w:id="2"/>
      </w:r>
      <w:r>
        <w:rPr>
          <w:rFonts w:ascii="Times New Roman" w:hAnsi="Times New Roman" w:cs="Times New Roman"/>
          <w:sz w:val="28"/>
        </w:rPr>
        <w:t xml:space="preserve"> указанных обучающихся;</w:t>
      </w:r>
    </w:p>
    <w:p w:rsidR="00CA26D3" w:rsidRDefault="008C04D8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количества воспитанников, имеющих заключение психолого-педагогического консилиума (далее – ППк) и (или) ПМПК с рекомендациями об оказании психолого-педагогической помощи воспитанникам, испытывающим трудности в освоении основной общеобразовательной программы, развитии и социальной адаптации, (проведении коррекционных занятий с учителем-логопедом) из рекомендуемого расчета 1 штатная единица учителя-логопеда на 25 таких воспитанников;</w:t>
      </w:r>
    </w:p>
    <w:p w:rsidR="008C04D8" w:rsidRDefault="008C04D8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количества воспитанников, имеющих высокий риск возникновения нарушений речи, выявленный по итогам логопедической диагностики, </w:t>
      </w:r>
      <w:r>
        <w:rPr>
          <w:rFonts w:ascii="Times New Roman" w:hAnsi="Times New Roman" w:cs="Times New Roman"/>
          <w:sz w:val="28"/>
        </w:rPr>
        <w:lastRenderedPageBreak/>
        <w:t>проведенной учителем-логопедом ДОУ, из рекомендуемого расчета 1 штатная единица учителя-логопеда на 25 таких воспитанников.</w:t>
      </w:r>
    </w:p>
    <w:p w:rsidR="008C04D8" w:rsidRDefault="008C04D8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2.3. </w:t>
      </w:r>
      <w:r w:rsidR="0078601C">
        <w:rPr>
          <w:rFonts w:ascii="Times New Roman" w:hAnsi="Times New Roman" w:cs="Times New Roman"/>
          <w:sz w:val="28"/>
        </w:rPr>
        <w:t>Логопедическая помощь осуществляется на основании личного заявления родителей (законных представителей) и (или) согласия родителей (законных представителей) воспитанников (приложения № 2 и № 3 к Положению).</w:t>
      </w:r>
    </w:p>
    <w:p w:rsidR="0078601C" w:rsidRDefault="0078601C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 Логопедическая диагностика осуществляется не менее двух раз в год, включая входное и контрольное диагностические мероприятия, продолжительностью не менее 15 календарных дней каждое.</w:t>
      </w:r>
    </w:p>
    <w:p w:rsidR="0078601C" w:rsidRDefault="0078601C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Входное и контрольное диагностические мероприятия подразумевают проведение общего обследования воспитанников, обследование по запросу родителей (законных представителей) воспитанников, педагогических работников, углубленное обследование воспитанников, имеющих нарушения устной</w:t>
      </w:r>
      <w:r w:rsidR="00C5474E">
        <w:rPr>
          <w:rFonts w:ascii="Times New Roman" w:hAnsi="Times New Roman" w:cs="Times New Roman"/>
          <w:sz w:val="28"/>
        </w:rPr>
        <w:t xml:space="preserve"> речи и получающих логопедическую помощь с целью составления или уточнения плана коррекционной работы учителя-логопеда и другие варианты диагностики, уточняющие речевой статус воспитанника.</w:t>
      </w:r>
    </w:p>
    <w:p w:rsidR="00C5474E" w:rsidRDefault="00C5474E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 запросу педагогических работников возможна организация внеплановых диагностических мер в отношении воспитанников, демонстрирующих признаки нарушения устной речи. В случае инициации внеплановых диагностических мероприятий педагогическим работником, им должна быть подготовлена педагогическая характеристика (приложение № 4 к Положению) воспитанника, демо</w:t>
      </w:r>
      <w:r w:rsidR="00F028AC">
        <w:rPr>
          <w:rFonts w:ascii="Times New Roman" w:hAnsi="Times New Roman" w:cs="Times New Roman"/>
          <w:sz w:val="28"/>
        </w:rPr>
        <w:t>нстрирующего признаки нарушения устной речи, и оформлено обращение к учителю-логопеду. После получения обращения учитель-логопед проводит диагностические мероприятия с учетом пункта 2.3 Положения.</w:t>
      </w:r>
    </w:p>
    <w:p w:rsidR="00F028AC" w:rsidRDefault="00F028AC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Списочный состав воспитанников, нуждающихся в получении логопедической помощи, формируется на основании результатов логопедической диагностики с учетом выраженности речевого нарушения воспитанника, рекомендаций ПМПК, ППк.</w:t>
      </w:r>
    </w:p>
    <w:p w:rsidR="00F028AC" w:rsidRDefault="00F028AC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Зачисление воспитанника на логопедические занятия может производиться в течение всего учебного года.</w:t>
      </w:r>
    </w:p>
    <w:p w:rsidR="00F028AC" w:rsidRDefault="00F028AC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Отчисление воспитанника с логопедических занятий осуществляется по мере преодоления речевых нарушений, компенсации речевых особенностей конкретного ребенка.</w:t>
      </w:r>
    </w:p>
    <w:p w:rsidR="002753B4" w:rsidRDefault="00F028AC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Зачисление на логопедические занятия воспитанников, нуждающихся в получении логопедической помощи, и их отчисление осуществляется на основании распорядительного акта руководителя ДОУ</w:t>
      </w:r>
      <w:r w:rsidR="002753B4">
        <w:rPr>
          <w:rFonts w:ascii="Times New Roman" w:hAnsi="Times New Roman" w:cs="Times New Roman"/>
          <w:sz w:val="28"/>
        </w:rPr>
        <w:t>.</w:t>
      </w:r>
    </w:p>
    <w:p w:rsidR="002753B4" w:rsidRDefault="002753B4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Логопедические занятия с воспитанниками проводятся в индивидуальной и (или) групповой/подгрупповой формах. Количество и периодичность групповых/подгрупповых и индивидуальных занятий определяется учителем-логопедом с учетом выраженности речевого нарушения воспитанника, рекомендаций ПМПК, ППк.</w:t>
      </w:r>
    </w:p>
    <w:p w:rsidR="00F028AC" w:rsidRDefault="002753B4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2.7. Логопедические занятия с воспитанниками проводятся с учетом режима работы ДОУ.</w:t>
      </w:r>
      <w:r>
        <w:rPr>
          <w:rStyle w:val="a5"/>
          <w:rFonts w:ascii="Times New Roman" w:hAnsi="Times New Roman" w:cs="Times New Roman"/>
          <w:sz w:val="28"/>
        </w:rPr>
        <w:footnoteReference w:id="3"/>
      </w:r>
      <w:r w:rsidR="007E7542">
        <w:rPr>
          <w:rFonts w:ascii="Times New Roman" w:hAnsi="Times New Roman" w:cs="Times New Roman"/>
          <w:sz w:val="28"/>
        </w:rPr>
        <w:t xml:space="preserve">  </w:t>
      </w:r>
    </w:p>
    <w:p w:rsidR="002F49AA" w:rsidRDefault="002F49AA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2.8. Содержание коррекционной работы с воспитанниками определяется</w:t>
      </w:r>
      <w:r w:rsidR="003A71D2">
        <w:rPr>
          <w:rFonts w:ascii="Times New Roman" w:hAnsi="Times New Roman" w:cs="Times New Roman"/>
          <w:sz w:val="28"/>
        </w:rPr>
        <w:t xml:space="preserve"> учителем-логопедом на основании рекомендаций ПМПК, ППк и результатов логопедической диагностики.</w:t>
      </w:r>
    </w:p>
    <w:p w:rsidR="003A71D2" w:rsidRDefault="003A71D2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2.9. Логопедические занятия должны проводиться в помещениях, оборудованных с учетом особых образовательных потребностей воспитанников и состояния их здоровья и отвечающих санитарно-гигиеническим требованиям, предъявляемым к данным помещениям (приложение № 5 к Положению).</w:t>
      </w:r>
    </w:p>
    <w:p w:rsidR="003A71D2" w:rsidRDefault="003A71D2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2.10. В рабочее время учителя-логопеда включается непосредственно педагогическая работа с воспитанниками из расчета 20 часов в неделю</w:t>
      </w:r>
      <w:r>
        <w:rPr>
          <w:rStyle w:val="a5"/>
          <w:rFonts w:ascii="Times New Roman" w:hAnsi="Times New Roman" w:cs="Times New Roman"/>
          <w:sz w:val="28"/>
        </w:rPr>
        <w:footnoteReference w:id="4"/>
      </w:r>
      <w:r>
        <w:rPr>
          <w:rFonts w:ascii="Times New Roman" w:hAnsi="Times New Roman" w:cs="Times New Roman"/>
          <w:sz w:val="28"/>
        </w:rPr>
        <w:t xml:space="preserve"> за ставку заработной платы, а также другая педагогическая работа, предусмотренная трудовыми (должностными) обязанностями и (или) индивидуальным планом,  методическая, подготовительная, организационная и иная.</w:t>
      </w:r>
    </w:p>
    <w:p w:rsidR="003A71D2" w:rsidRDefault="003A71D2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2.11. </w:t>
      </w:r>
      <w:r w:rsidR="00EB1DA7">
        <w:rPr>
          <w:rFonts w:ascii="Times New Roman" w:hAnsi="Times New Roman" w:cs="Times New Roman"/>
          <w:sz w:val="28"/>
        </w:rPr>
        <w:t>Консультативная деятельность учителя-логопеда заключается в формировании единой стратегии эффективного преодоления речевых особенностей воспитанников при совместной работе всех участников образовательного процесса (административных и педагогических работников ДОУ, родителей (законных представителей), которая предполагает информирование о задачах, специфике, особенностях организации коррекционно-развивающей работы учителя-логопеда с воспитанниками.</w:t>
      </w:r>
    </w:p>
    <w:p w:rsidR="00EB1DA7" w:rsidRDefault="00EB1DA7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Коррекционная деятельность может осуществляться через организацию:</w:t>
      </w:r>
    </w:p>
    <w:p w:rsidR="00EB1DA7" w:rsidRDefault="00EB1DA7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постоянно действующей консультативной службы для родителей (законных представителей);</w:t>
      </w:r>
    </w:p>
    <w:p w:rsidR="00EB1DA7" w:rsidRDefault="00EB1DA7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индивидуального и группового консультирования родителей (законных представителей), педагогических и руководящих работников ДОУ;</w:t>
      </w:r>
    </w:p>
    <w:p w:rsidR="00EB1DA7" w:rsidRDefault="00EB1DA7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информационных стендов.</w:t>
      </w:r>
    </w:p>
    <w:p w:rsidR="00EB1DA7" w:rsidRDefault="00EB1DA7" w:rsidP="008A0A42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B1DA7" w:rsidRPr="00EB1DA7" w:rsidRDefault="00EB1DA7" w:rsidP="00EB1DA7">
      <w:pPr>
        <w:jc w:val="center"/>
        <w:rPr>
          <w:rFonts w:ascii="Times New Roman" w:hAnsi="Times New Roman" w:cs="Times New Roman"/>
          <w:b/>
          <w:sz w:val="28"/>
        </w:rPr>
      </w:pPr>
      <w:r w:rsidRPr="00EB1DA7">
        <w:rPr>
          <w:rFonts w:ascii="Times New Roman" w:hAnsi="Times New Roman" w:cs="Times New Roman"/>
          <w:b/>
          <w:sz w:val="28"/>
        </w:rPr>
        <w:t>3. Логопедическая помощь при освоении образовательных программ дошкольного образования.</w:t>
      </w:r>
    </w:p>
    <w:p w:rsidR="00EB1DA7" w:rsidRDefault="00EB1DA7" w:rsidP="008A0A42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3.1.  Содержание и формы деятельности учителя-логопеда по оказанию помощи детям, испытывающим трудности в освоении образовательных программ дошкольного образования, определяются с учетом локальных нормативных актов ДОУ.</w:t>
      </w:r>
    </w:p>
    <w:p w:rsidR="008A0A42" w:rsidRDefault="00EB1DA7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3.2. На логопедические занятия зачисляются воспитанники групп любой направленности,</w:t>
      </w:r>
      <w:r w:rsidR="005247D6">
        <w:rPr>
          <w:rFonts w:ascii="Times New Roman" w:hAnsi="Times New Roman" w:cs="Times New Roman"/>
          <w:sz w:val="28"/>
        </w:rPr>
        <w:t xml:space="preserve"> групп по присмотру и уходу без реализации образовательной программы, разновозрастных групп, дети, не посещающие </w:t>
      </w:r>
      <w:r w:rsidR="00436155">
        <w:rPr>
          <w:rFonts w:ascii="Times New Roman" w:hAnsi="Times New Roman" w:cs="Times New Roman"/>
          <w:sz w:val="28"/>
        </w:rPr>
        <w:t>д</w:t>
      </w:r>
      <w:r w:rsidR="005247D6">
        <w:rPr>
          <w:rFonts w:ascii="Times New Roman" w:hAnsi="Times New Roman" w:cs="Times New Roman"/>
          <w:sz w:val="28"/>
        </w:rPr>
        <w:t xml:space="preserve">ошкольную образовательную организации, и дети, </w:t>
      </w:r>
      <w:r w:rsidR="00436155">
        <w:rPr>
          <w:rFonts w:ascii="Times New Roman" w:hAnsi="Times New Roman" w:cs="Times New Roman"/>
          <w:sz w:val="28"/>
        </w:rPr>
        <w:t>осваивающие образовательные программы дошкольного образования (в том числе адаптированные) и нуждающиеся в длительном лечении, а также дети-инвалиды, которые по состоянию здоровья не могут посещать дошкольные организации, получающие образование на дому, в медицинских организациях или в форме семейного образования, имеющие нарушения в развитии устной речи.</w:t>
      </w:r>
      <w:r>
        <w:rPr>
          <w:rFonts w:ascii="Times New Roman" w:hAnsi="Times New Roman" w:cs="Times New Roman"/>
          <w:sz w:val="28"/>
        </w:rPr>
        <w:t xml:space="preserve"> </w:t>
      </w:r>
      <w:r w:rsidR="005247D6">
        <w:rPr>
          <w:rFonts w:ascii="Times New Roman" w:hAnsi="Times New Roman" w:cs="Times New Roman"/>
          <w:sz w:val="28"/>
        </w:rPr>
        <w:t xml:space="preserve">  </w:t>
      </w:r>
    </w:p>
    <w:p w:rsidR="00436155" w:rsidRDefault="00436155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Логопедическая помощь осуществляется в соответствии с п. 2.3. Положения.</w:t>
      </w:r>
    </w:p>
    <w:p w:rsidR="00436155" w:rsidRDefault="00436155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детей, получающих образование вне Организации (в форме семейного образования), а также для детей, не посещающих Организацию, также необходимо предоставление медицинской справки по форме 026/у-2000 «Медицинская карта ребенка для образовательных учреждений дошкольного, начального общего, основного общего, среднего(полного) общего образования, учреждений начального и среднего профессионального образования, детских домов и школ-интернатов»</w:t>
      </w:r>
      <w:r>
        <w:rPr>
          <w:rStyle w:val="a5"/>
          <w:rFonts w:ascii="Times New Roman" w:hAnsi="Times New Roman" w:cs="Times New Roman"/>
          <w:sz w:val="28"/>
        </w:rPr>
        <w:footnoteReference w:id="5"/>
      </w:r>
      <w:r>
        <w:rPr>
          <w:rFonts w:ascii="Times New Roman" w:hAnsi="Times New Roman" w:cs="Times New Roman"/>
          <w:sz w:val="28"/>
        </w:rPr>
        <w:t>;</w:t>
      </w:r>
    </w:p>
    <w:p w:rsidR="00360E01" w:rsidRDefault="00360E01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3.4. Рекомендуемая периодичность проведения логопедических занятий:</w:t>
      </w:r>
    </w:p>
    <w:p w:rsidR="00360E01" w:rsidRDefault="00360E01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для воспитанников с ОВЗ, имеющих заключение ПМПК с рекомендацией об обучении по адаптированной основной образовательной программе дошкольного образова</w:t>
      </w:r>
      <w:r w:rsidR="00DF585C">
        <w:rPr>
          <w:rFonts w:ascii="Times New Roman" w:hAnsi="Times New Roman" w:cs="Times New Roman"/>
          <w:sz w:val="28"/>
        </w:rPr>
        <w:t>ния, определяется выраженностью речевого нарушения, и требованиями адаптированной основной образовательной программы и составляет не менее двух логопедических занятий в неделю (в форме групповых/подгрупповых индивидуальных занятий);</w:t>
      </w:r>
    </w:p>
    <w:p w:rsidR="00DF585C" w:rsidRDefault="00DF585C" w:rsidP="00DF585C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для воспитанников, имеющих заключение ППк и (или) ПМПК с рекомендациями об оказании психолого-педагогической помощи обучающимся, испытывающим трудности в освоении основной образовательной программы, развитии и социальной адаптации (проведении коррекционных занятий с учителем-логопедом), определяется выраженностью речевого нарушения и составляет не менее двух логопедических занятий в неделю (в форме групповых/подгрупповых индивидуальных занятий);</w:t>
      </w:r>
    </w:p>
    <w:p w:rsidR="00DF585C" w:rsidRDefault="00DF585C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для воспитанников, имеющих высокий риск возникновения нарушений речи, выявленный по итогам логопедической диагностики, определяется (в форме групповых и (или) индивидуальных занятий) в соответствии с программой психолого-педагогического сопровождения, разработанной и утвержденной ДОУ.</w:t>
      </w:r>
    </w:p>
    <w:p w:rsidR="00DF585C" w:rsidRDefault="001756F5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 организации логопедической помощи детям младенческого и раннего возраста занятия могут проводиться в форме консультирования родителей (законных представителей) по вопросам организации деятельности их ребенка, создания предметно-пространственной среды и обеспечения социальной ситуации развития.</w:t>
      </w:r>
    </w:p>
    <w:p w:rsidR="001756F5" w:rsidRDefault="001756F5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3.5. Продолжительность логопедических занятий определяется в соответствии с санитарно-эпидемиологическими требованиями</w:t>
      </w:r>
      <w:r>
        <w:rPr>
          <w:rStyle w:val="a5"/>
          <w:rFonts w:ascii="Times New Roman" w:hAnsi="Times New Roman" w:cs="Times New Roman"/>
          <w:sz w:val="28"/>
        </w:rPr>
        <w:footnoteReference w:id="6"/>
      </w:r>
      <w:r>
        <w:rPr>
          <w:rFonts w:ascii="Times New Roman" w:hAnsi="Times New Roman" w:cs="Times New Roman"/>
          <w:sz w:val="28"/>
        </w:rPr>
        <w:t xml:space="preserve"> и составляет:</w:t>
      </w:r>
    </w:p>
    <w:p w:rsidR="001756F5" w:rsidRDefault="001756F5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для детей т 1,5 до </w:t>
      </w:r>
      <w:r w:rsidR="00EB0D90">
        <w:rPr>
          <w:rFonts w:ascii="Times New Roman" w:hAnsi="Times New Roman" w:cs="Times New Roman"/>
          <w:sz w:val="28"/>
        </w:rPr>
        <w:t>3 лет – не более 10 минут;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 от 3 до 4-х лет – не более 15 минут;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 от 4-х до 5-ти лет – не более 20 минут;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 от 5-ти до 6-ти лет – не более 25 минут;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детей от 6-ти до 7-ми лет – не более 30 минут.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Предельная наполняемость групповых/подгрупповых занятий: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для воспитанников с ОВЗ, имеющих заключение ПМПК с рекомендациями об обучении по адаптированной основной образовательной программе дошкольного образования – не более 12 человек;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для воспитанников, имеющих заключение ППк и (или) ПМПК с рекомендациями об оказании психолого-педагогической помощи воспитанникам, испытывающим трудности в освоении основной образовательной программы, развитии и социальной адаптации, (проведении коррекционных занятий с учителем-логопедом), не более 12 человек;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для воспитанников, имеющих высокий риск возникновения нарушений речи, выявленный по итогам логопедической диагностики, предельная наполняемость группы определяется в соответствии с программой психолого-педагогического сопровождения, разработанной и утвержденной ДОУ.</w:t>
      </w:r>
    </w:p>
    <w:p w:rsidR="00EB0D90" w:rsidRDefault="00EB0D90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5247D6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Положению об оказании логопедической помощи в организациях, осуществляющих образовательную деятельность</w:t>
      </w: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Документация Организации при оказании логопедической помощи</w:t>
      </w: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Программы и/или планы логопедической работы.</w:t>
      </w: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Годовой план работы учителя-логопеда.</w:t>
      </w: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Расписание занятий учителя-логопеда.</w:t>
      </w: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Индивидуальные карты речевого развития воспитанников, получающих логопедическую помощь.</w:t>
      </w: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Журнал учета посещаемости логопедических занятий.</w:t>
      </w: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Отчетная документация по результатам логопедической работы.</w:t>
      </w:r>
    </w:p>
    <w:p w:rsidR="006F5481" w:rsidRDefault="006F5481" w:rsidP="006F5481">
      <w:pPr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both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ind w:left="567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2</w:t>
      </w: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Положению об оказании логопедической помощи в организациях, осуществляющих образовательную деятельность</w:t>
      </w: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Б Р А З Е Ц</w:t>
      </w: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Заведующем</w:t>
      </w:r>
      <w:r w:rsidR="00EF7854">
        <w:rPr>
          <w:rFonts w:ascii="Times New Roman" w:hAnsi="Times New Roman" w:cs="Times New Roman"/>
          <w:sz w:val="28"/>
        </w:rPr>
        <w:t>у</w:t>
      </w:r>
      <w:r>
        <w:rPr>
          <w:rFonts w:ascii="Times New Roman" w:hAnsi="Times New Roman" w:cs="Times New Roman"/>
          <w:sz w:val="28"/>
        </w:rPr>
        <w:t xml:space="preserve"> МБДОУ ДС № 38 «Колобок» г. Туапсе</w:t>
      </w: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Е.П. Решетняк </w:t>
      </w:r>
    </w:p>
    <w:p w:rsidR="006F5481" w:rsidRDefault="006F5481" w:rsidP="006F5481">
      <w:pPr>
        <w:ind w:left="5670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Согласие родителя (законного представителя)</w:t>
      </w: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воспитанника на проведение логопедической диагностики</w:t>
      </w:r>
    </w:p>
    <w:p w:rsidR="006F5481" w:rsidRDefault="006F5481" w:rsidP="006F5481">
      <w:pPr>
        <w:jc w:val="center"/>
        <w:rPr>
          <w:rFonts w:ascii="Times New Roman" w:hAnsi="Times New Roman" w:cs="Times New Roman"/>
          <w:sz w:val="28"/>
        </w:rPr>
      </w:pPr>
    </w:p>
    <w:p w:rsidR="008D3BEB" w:rsidRDefault="008D3BEB" w:rsidP="006F5481">
      <w:pPr>
        <w:jc w:val="center"/>
        <w:rPr>
          <w:rFonts w:ascii="Times New Roman" w:hAnsi="Times New Roman" w:cs="Times New Roman"/>
          <w:sz w:val="28"/>
        </w:rPr>
      </w:pPr>
    </w:p>
    <w:p w:rsidR="008D3BEB" w:rsidRDefault="008D3BEB" w:rsidP="00C3454A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</w:t>
      </w:r>
    </w:p>
    <w:p w:rsidR="008D3BEB" w:rsidRDefault="008D3BEB" w:rsidP="00C3454A">
      <w:pPr>
        <w:spacing w:line="240" w:lineRule="atLeast"/>
        <w:ind w:firstLine="709"/>
        <w:jc w:val="center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>ФИО родителя (законного представителя) воспитанника</w:t>
      </w:r>
    </w:p>
    <w:p w:rsidR="00C3454A" w:rsidRDefault="00C3454A" w:rsidP="00C3454A">
      <w:pPr>
        <w:jc w:val="both"/>
        <w:rPr>
          <w:rFonts w:ascii="Times New Roman" w:hAnsi="Times New Roman" w:cs="Times New Roman"/>
          <w:sz w:val="28"/>
        </w:rPr>
      </w:pPr>
    </w:p>
    <w:p w:rsidR="008D3BEB" w:rsidRDefault="008D3BEB" w:rsidP="00C3454A">
      <w:pPr>
        <w:spacing w:line="120" w:lineRule="atLeast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являясь родителем (законным представителем) ______________________</w:t>
      </w:r>
    </w:p>
    <w:p w:rsidR="008D3BEB" w:rsidRPr="008D3BEB" w:rsidRDefault="008D3BEB" w:rsidP="00C3454A">
      <w:pPr>
        <w:spacing w:line="120" w:lineRule="atLeast"/>
        <w:jc w:val="both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 xml:space="preserve">                                              (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>нужное</w:t>
      </w:r>
      <w:r>
        <w:rPr>
          <w:rFonts w:ascii="Times New Roman" w:hAnsi="Times New Roman" w:cs="Times New Roman"/>
          <w:i/>
          <w:sz w:val="28"/>
          <w:vertAlign w:val="subscript"/>
        </w:rPr>
        <w:t xml:space="preserve"> подчеркнуть)</w:t>
      </w:r>
    </w:p>
    <w:p w:rsidR="008D3BEB" w:rsidRDefault="008D3BEB" w:rsidP="00C345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8D3BEB" w:rsidRDefault="008D3BEB" w:rsidP="00C345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C3454A" w:rsidRDefault="00C3454A" w:rsidP="00C3454A">
      <w:pPr>
        <w:jc w:val="center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 xml:space="preserve">(ФИО,  группа, которую </w:t>
      </w:r>
      <w:r w:rsidRPr="00C3454A">
        <w:rPr>
          <w:rFonts w:ascii="Times New Roman" w:hAnsi="Times New Roman" w:cs="Times New Roman"/>
          <w:sz w:val="28"/>
          <w:vertAlign w:val="subscript"/>
        </w:rPr>
        <w:t>посещает воспитанник,</w:t>
      </w:r>
      <w:r>
        <w:rPr>
          <w:rFonts w:ascii="Times New Roman" w:hAnsi="Times New Roman" w:cs="Times New Roman"/>
          <w:sz w:val="28"/>
        </w:rPr>
        <w:t xml:space="preserve"> 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>дата</w:t>
      </w:r>
      <w:r>
        <w:rPr>
          <w:rFonts w:ascii="Times New Roman" w:hAnsi="Times New Roman" w:cs="Times New Roman"/>
          <w:i/>
          <w:sz w:val="28"/>
          <w:vertAlign w:val="subscript"/>
        </w:rPr>
        <w:t xml:space="preserve"> (дд.мм.гг) 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 xml:space="preserve"> рождения</w:t>
      </w:r>
    </w:p>
    <w:p w:rsidR="00C3454A" w:rsidRDefault="00C3454A" w:rsidP="00C3454A">
      <w:pPr>
        <w:jc w:val="center"/>
        <w:rPr>
          <w:rFonts w:ascii="Times New Roman" w:hAnsi="Times New Roman" w:cs="Times New Roman"/>
          <w:i/>
          <w:sz w:val="28"/>
          <w:vertAlign w:val="subscript"/>
        </w:rPr>
      </w:pPr>
    </w:p>
    <w:p w:rsidR="00C3454A" w:rsidRDefault="00C3454A" w:rsidP="00C345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выражаю согласие на проведение логопедической диагностики моего ребенка.</w:t>
      </w:r>
    </w:p>
    <w:p w:rsidR="00C3454A" w:rsidRDefault="00C3454A" w:rsidP="00C3454A">
      <w:pPr>
        <w:jc w:val="both"/>
        <w:rPr>
          <w:rFonts w:ascii="Times New Roman" w:hAnsi="Times New Roman" w:cs="Times New Roman"/>
          <w:sz w:val="28"/>
        </w:rPr>
      </w:pPr>
    </w:p>
    <w:p w:rsidR="00C3454A" w:rsidRDefault="00C3454A" w:rsidP="00C3454A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«___»____________ 20 __ г.      _________________     _____________________</w:t>
      </w:r>
    </w:p>
    <w:p w:rsidR="00C3454A" w:rsidRDefault="00C3454A" w:rsidP="00C3454A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sz w:val="28"/>
          <w:vertAlign w:val="subscript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vertAlign w:val="subscript"/>
        </w:rPr>
        <w:t>(подпись)                                               (расшифровка подписи)</w:t>
      </w:r>
    </w:p>
    <w:p w:rsidR="00C3454A" w:rsidRDefault="00C3454A" w:rsidP="00C3454A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C3454A" w:rsidRDefault="00C3454A" w:rsidP="00C3454A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C3454A" w:rsidRPr="00C3454A" w:rsidRDefault="00C3454A" w:rsidP="00C3454A">
      <w:pPr>
        <w:jc w:val="both"/>
        <w:rPr>
          <w:rFonts w:ascii="Times New Roman" w:hAnsi="Times New Roman" w:cs="Times New Roman"/>
          <w:sz w:val="28"/>
        </w:rPr>
      </w:pPr>
    </w:p>
    <w:p w:rsidR="00C3454A" w:rsidRDefault="00C3454A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C3454A" w:rsidRDefault="00C3454A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ind w:left="567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3</w:t>
      </w: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Положению об оказании логопедической помощи в организациях, осуществляющих образовательную деятельность</w:t>
      </w: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Б Р А З Е Ц</w:t>
      </w: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Заведующему МБДОУ ДС № 38 «Колобок» г. Туапсе</w:t>
      </w: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Е.П. Решетняк </w:t>
      </w: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заявление</w:t>
      </w: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spacing w:line="240" w:lineRule="atLeast"/>
        <w:ind w:firstLine="709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Я, _____________________________________________________________</w:t>
      </w:r>
    </w:p>
    <w:p w:rsidR="00EF7854" w:rsidRDefault="00EF7854" w:rsidP="00EF7854">
      <w:pPr>
        <w:spacing w:line="240" w:lineRule="atLeast"/>
        <w:ind w:firstLine="709"/>
        <w:jc w:val="center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>ФИО родителя (законного представителя) воспитанника</w:t>
      </w:r>
    </w:p>
    <w:p w:rsidR="00EF7854" w:rsidRDefault="00EF7854" w:rsidP="00EF7854">
      <w:pPr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spacing w:line="120" w:lineRule="atLeast"/>
        <w:jc w:val="both"/>
        <w:rPr>
          <w:rFonts w:ascii="Times New Roman" w:hAnsi="Times New Roman" w:cs="Times New Roman"/>
          <w:sz w:val="28"/>
          <w:vertAlign w:val="subscript"/>
        </w:rPr>
      </w:pPr>
      <w:r>
        <w:rPr>
          <w:rFonts w:ascii="Times New Roman" w:hAnsi="Times New Roman" w:cs="Times New Roman"/>
          <w:sz w:val="28"/>
        </w:rPr>
        <w:t>являясь родителем (законным представителем) ______________________</w:t>
      </w:r>
    </w:p>
    <w:p w:rsidR="00EF7854" w:rsidRPr="008D3BEB" w:rsidRDefault="00EF7854" w:rsidP="00EF7854">
      <w:pPr>
        <w:spacing w:line="120" w:lineRule="atLeast"/>
        <w:jc w:val="both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 xml:space="preserve">                                              (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>нужное</w:t>
      </w:r>
      <w:r>
        <w:rPr>
          <w:rFonts w:ascii="Times New Roman" w:hAnsi="Times New Roman" w:cs="Times New Roman"/>
          <w:i/>
          <w:sz w:val="28"/>
          <w:vertAlign w:val="subscript"/>
        </w:rPr>
        <w:t xml:space="preserve"> подчеркнуть)</w:t>
      </w:r>
    </w:p>
    <w:p w:rsidR="00EF7854" w:rsidRDefault="00EF7854" w:rsidP="00EF785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EF7854" w:rsidRDefault="00EF7854" w:rsidP="00EF785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EF7854" w:rsidRDefault="00EF7854" w:rsidP="00EF7854">
      <w:pPr>
        <w:jc w:val="center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i/>
          <w:sz w:val="28"/>
          <w:vertAlign w:val="subscript"/>
        </w:rPr>
        <w:t xml:space="preserve">(ФИО,  группа, которую </w:t>
      </w:r>
      <w:r w:rsidRPr="00C3454A">
        <w:rPr>
          <w:rFonts w:ascii="Times New Roman" w:hAnsi="Times New Roman" w:cs="Times New Roman"/>
          <w:sz w:val="28"/>
          <w:vertAlign w:val="subscript"/>
        </w:rPr>
        <w:t>посещает воспитанник,</w:t>
      </w:r>
      <w:r>
        <w:rPr>
          <w:rFonts w:ascii="Times New Roman" w:hAnsi="Times New Roman" w:cs="Times New Roman"/>
          <w:sz w:val="28"/>
        </w:rPr>
        <w:t xml:space="preserve"> 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>дата</w:t>
      </w:r>
      <w:r>
        <w:rPr>
          <w:rFonts w:ascii="Times New Roman" w:hAnsi="Times New Roman" w:cs="Times New Roman"/>
          <w:i/>
          <w:sz w:val="28"/>
          <w:vertAlign w:val="subscript"/>
        </w:rPr>
        <w:t xml:space="preserve"> (дд.мм.гг) </w:t>
      </w:r>
      <w:r w:rsidRPr="00C3454A">
        <w:rPr>
          <w:rFonts w:ascii="Times New Roman" w:hAnsi="Times New Roman" w:cs="Times New Roman"/>
          <w:i/>
          <w:sz w:val="28"/>
          <w:vertAlign w:val="subscript"/>
        </w:rPr>
        <w:t xml:space="preserve"> рождения</w:t>
      </w:r>
    </w:p>
    <w:p w:rsidR="00EF7854" w:rsidRDefault="00EF7854" w:rsidP="00EF7854">
      <w:pPr>
        <w:jc w:val="center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прошу организовать для моего ребенка логопедические занятия в соответствии с рекомендациями психолого-медико-педагогической комиссии/психолого-педагогического консилиума/учителя-логопеда(нужное подчеркнуть).</w:t>
      </w:r>
    </w:p>
    <w:p w:rsidR="00EF7854" w:rsidRDefault="00EF7854" w:rsidP="00EF7854">
      <w:pPr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«___»____________ 20 __ г.      _________________     _____________________</w:t>
      </w: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  <w:r>
        <w:rPr>
          <w:rFonts w:ascii="Times New Roman" w:hAnsi="Times New Roman" w:cs="Times New Roman"/>
          <w:sz w:val="28"/>
          <w:vertAlign w:val="subscript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i/>
          <w:sz w:val="28"/>
          <w:vertAlign w:val="subscript"/>
        </w:rPr>
        <w:t>(подпись)                                               (расшифровка подписи)</w:t>
      </w: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EF7854">
      <w:pPr>
        <w:jc w:val="both"/>
        <w:rPr>
          <w:rFonts w:ascii="Times New Roman" w:hAnsi="Times New Roman" w:cs="Times New Roman"/>
          <w:i/>
          <w:sz w:val="28"/>
          <w:vertAlign w:val="subscript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C3454A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ind w:left="567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4</w:t>
      </w: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Положению об оказании логопедической помощи в организациях, осуществляющих образовательную деятельность</w:t>
      </w: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ind w:left="5670"/>
        <w:rPr>
          <w:rFonts w:ascii="Times New Roman" w:hAnsi="Times New Roman" w:cs="Times New Roman"/>
          <w:sz w:val="28"/>
        </w:rPr>
      </w:pP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Педагогическая характеристика на воспитанника </w:t>
      </w: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</w:t>
      </w:r>
    </w:p>
    <w:p w:rsidR="00EF7854" w:rsidRDefault="00EF7854" w:rsidP="00EF7854">
      <w:pPr>
        <w:jc w:val="center"/>
        <w:rPr>
          <w:rFonts w:ascii="Times New Roman" w:hAnsi="Times New Roman" w:cs="Times New Roman"/>
          <w:sz w:val="28"/>
        </w:rPr>
      </w:pPr>
    </w:p>
    <w:p w:rsidR="00EF7854" w:rsidRPr="00597B84" w:rsidRDefault="00EF7854" w:rsidP="0019230B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597B84">
        <w:rPr>
          <w:rFonts w:ascii="Times New Roman" w:hAnsi="Times New Roman" w:cs="Times New Roman"/>
          <w:i/>
          <w:sz w:val="28"/>
        </w:rPr>
        <w:t>Общие сведения:</w:t>
      </w:r>
    </w:p>
    <w:p w:rsidR="00EF7854" w:rsidRDefault="00EF785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дата поступления в ДОУ;</w:t>
      </w:r>
    </w:p>
    <w:p w:rsidR="00EF7854" w:rsidRDefault="00EF785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-образовательная программа (полное наименование); 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особенности организации образования: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в группе;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группа: комбинированной направленности, компенсирующей направленности, общеразвивающая, присмотра и ухода, кратковременного пребывания, лекотека и др.;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3) на дому;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4) в медицинской организации;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5)  форме семейного образования;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6) сетевая форма реализации образовательных программ;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7) с применением дистанционных технологий.</w:t>
      </w:r>
    </w:p>
    <w:p w:rsidR="00D13337" w:rsidRDefault="00D1333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факты, способные повлиять на поведение и успеваемость ребенка (в образовательной организации): переход из одной образовательной организации в другую</w:t>
      </w:r>
      <w:r w:rsidR="00597B84">
        <w:rPr>
          <w:rFonts w:ascii="Times New Roman" w:hAnsi="Times New Roman" w:cs="Times New Roman"/>
          <w:sz w:val="28"/>
        </w:rPr>
        <w:t xml:space="preserve"> (причины), перевод в другую группу, межличностные конфликты в среде сверстников; конфликт семьи с организацией, осуществляющей образовательную деятельность; обучение на основе индивидуального учебного плана, обучение на дому, наличие частых, хронических заболеваний, частые пропуски и др.;</w:t>
      </w:r>
    </w:p>
    <w:p w:rsidR="00597B84" w:rsidRDefault="00597B8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состав семьи (перечислить, с кем проживает ребенок – родственные отношения, количество детей и взрослых в семье);</w:t>
      </w:r>
    </w:p>
    <w:p w:rsidR="00597B84" w:rsidRDefault="00597B8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трудности, переживаемые в семье.</w:t>
      </w:r>
    </w:p>
    <w:p w:rsidR="0019230B" w:rsidRDefault="0019230B" w:rsidP="0019230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19230B" w:rsidRPr="0019230B" w:rsidRDefault="0019230B" w:rsidP="0019230B">
      <w:pPr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19230B">
        <w:rPr>
          <w:rFonts w:ascii="Times New Roman" w:hAnsi="Times New Roman" w:cs="Times New Roman"/>
          <w:i/>
          <w:sz w:val="28"/>
        </w:rPr>
        <w:t>Информация об условиях и результатах образования ребенка в организации, осуществляющей образовательную деятельность:</w:t>
      </w:r>
    </w:p>
    <w:p w:rsidR="0019230B" w:rsidRDefault="0019230B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Динамика освоения программного материала:</w:t>
      </w:r>
    </w:p>
    <w:p w:rsidR="0019230B" w:rsidRDefault="0019230B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программа, по которой обучается ребенок;</w:t>
      </w:r>
    </w:p>
    <w:p w:rsidR="0019230B" w:rsidRDefault="0019230B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соответствие объема знаний, умений и навыков требованиям программы (достижение целевых ориентиров в соответствии с годом обучения): (фактически отсутствует, крайне незначительно, невысокое, неравномерное).</w:t>
      </w:r>
    </w:p>
    <w:p w:rsidR="0019230B" w:rsidRDefault="0019230B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 Особенности, влияющие на результативность обучения: </w:t>
      </w:r>
      <w:r w:rsidRPr="0019230B">
        <w:rPr>
          <w:rFonts w:ascii="Times New Roman" w:hAnsi="Times New Roman" w:cs="Times New Roman"/>
          <w:i/>
          <w:sz w:val="28"/>
        </w:rPr>
        <w:t>мотивация к обучению</w:t>
      </w:r>
      <w:r>
        <w:rPr>
          <w:rFonts w:ascii="Times New Roman" w:hAnsi="Times New Roman" w:cs="Times New Roman"/>
          <w:sz w:val="28"/>
        </w:rPr>
        <w:t xml:space="preserve"> (фактически не проявляется, недостаточная, нестабильная), </w:t>
      </w:r>
      <w:r w:rsidRPr="00E6450D">
        <w:rPr>
          <w:rFonts w:ascii="Times New Roman" w:hAnsi="Times New Roman" w:cs="Times New Roman"/>
          <w:i/>
          <w:sz w:val="28"/>
        </w:rPr>
        <w:t>сензитивность в отношениях с педагогами</w:t>
      </w:r>
      <w:r>
        <w:rPr>
          <w:rFonts w:ascii="Times New Roman" w:hAnsi="Times New Roman" w:cs="Times New Roman"/>
          <w:sz w:val="28"/>
        </w:rPr>
        <w:t xml:space="preserve"> в образовательной деятельности (на критику обижается, дает аффективную вспышку протеста, прекращает </w:t>
      </w:r>
      <w:r>
        <w:rPr>
          <w:rFonts w:ascii="Times New Roman" w:hAnsi="Times New Roman" w:cs="Times New Roman"/>
          <w:sz w:val="28"/>
        </w:rPr>
        <w:lastRenderedPageBreak/>
        <w:t xml:space="preserve">деятельность, фактически не реагирует, другое), качество деятельности при этом (ухудшается, остается без изменений, снижается), </w:t>
      </w:r>
      <w:r w:rsidRPr="00E6450D">
        <w:rPr>
          <w:rFonts w:ascii="Times New Roman" w:hAnsi="Times New Roman" w:cs="Times New Roman"/>
          <w:i/>
          <w:sz w:val="28"/>
        </w:rPr>
        <w:t>эмоциональная напряженность</w:t>
      </w:r>
      <w:r>
        <w:rPr>
          <w:rFonts w:ascii="Times New Roman" w:hAnsi="Times New Roman" w:cs="Times New Roman"/>
          <w:sz w:val="28"/>
        </w:rPr>
        <w:t xml:space="preserve"> при необходимости публичного ответа (высокая, неравномерная, нестабильная, не выявляется), </w:t>
      </w:r>
      <w:r w:rsidRPr="00E6450D">
        <w:rPr>
          <w:rFonts w:ascii="Times New Roman" w:hAnsi="Times New Roman" w:cs="Times New Roman"/>
          <w:i/>
          <w:sz w:val="28"/>
        </w:rPr>
        <w:t>истощаемость</w:t>
      </w:r>
      <w:r>
        <w:rPr>
          <w:rFonts w:ascii="Times New Roman" w:hAnsi="Times New Roman" w:cs="Times New Roman"/>
          <w:sz w:val="28"/>
        </w:rPr>
        <w:t xml:space="preserve"> (высокая, с очевидным снижением качества деятельности и пр., умеренная, незначительная) и др.</w:t>
      </w:r>
    </w:p>
    <w:p w:rsidR="0019230B" w:rsidRDefault="0019230B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Отношение семьи к трудностям ребенка</w:t>
      </w:r>
      <w:r w:rsidR="00E6450D">
        <w:rPr>
          <w:rFonts w:ascii="Times New Roman" w:hAnsi="Times New Roman" w:cs="Times New Roman"/>
          <w:sz w:val="28"/>
        </w:rPr>
        <w:t xml:space="preserve">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 (законными представителями)) занятий с ребенком (занятия с логопедом, дефектологом, психологом и др.).</w:t>
      </w:r>
    </w:p>
    <w:p w:rsidR="00E6450D" w:rsidRDefault="00E6450D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Получаемая коррекционно-развивающая, психолого-педагогическая помощь (конкретизировать); (занятия с логопедом, дефектологом, психологом, указать длительность, т.е. когда начались/закончились занятия).</w:t>
      </w:r>
    </w:p>
    <w:p w:rsidR="00E6450D" w:rsidRDefault="00E6450D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Характеристики взрослени</w:t>
      </w:r>
      <w:r w:rsidR="00810927"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>:</w:t>
      </w:r>
    </w:p>
    <w:p w:rsidR="00E6450D" w:rsidRDefault="00E6450D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увлечения, интересы (перечислить, отразить их значимость для воспитанника, </w:t>
      </w:r>
      <w:r w:rsidR="00810927">
        <w:rPr>
          <w:rFonts w:ascii="Times New Roman" w:hAnsi="Times New Roman" w:cs="Times New Roman"/>
          <w:sz w:val="28"/>
        </w:rPr>
        <w:t>ситуативность или постоянство пристрастий, возможно, наличие травмирующих переживаний – например, запретили родители т.п.);</w:t>
      </w:r>
    </w:p>
    <w:p w:rsidR="00810927" w:rsidRDefault="00810927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687134">
        <w:rPr>
          <w:rFonts w:ascii="Times New Roman" w:hAnsi="Times New Roman" w:cs="Times New Roman"/>
          <w:sz w:val="28"/>
        </w:rPr>
        <w:t>отношение к педагогическим воздействиям (описать воздействия и реакцию на них;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характер общения со сверстниками (отвергаемый или оттесненный, изолированный по собственному желанию, неформальный лидер);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значимость общения со сверстниками в системе ценностей воспитанника (приоритетная, второстепенная);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способность критически оценивать поступки свои и окружающих;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самооценка;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отношения с семьей (описание известных педагогам фактов: кого слушается, к кому привязан, либо эмоциональная связь с семьей ухудшена/утрачена и т.д.).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Вывод об имеющихся признаках нарушения устной речи, являющихся причиной обращения к специалистам логопедической службы.</w:t>
      </w:r>
    </w:p>
    <w:p w:rsidR="00687134" w:rsidRDefault="00687134" w:rsidP="0019230B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____________ 20__ г. ________________   _________________________</w:t>
      </w: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Учитель-логопед, принявший обращение _______________________________</w:t>
      </w: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 обращения _________________________________________________</w:t>
      </w: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____________________________________________________________________</w:t>
      </w: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</w:p>
    <w:p w:rsidR="00687134" w:rsidRDefault="00687134" w:rsidP="0068713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 __________ 20___ г.             _______________    _____________________</w:t>
      </w:r>
      <w:r w:rsidR="00754EB0">
        <w:rPr>
          <w:rFonts w:ascii="Times New Roman" w:hAnsi="Times New Roman" w:cs="Times New Roman"/>
          <w:sz w:val="28"/>
        </w:rPr>
        <w:t xml:space="preserve"> </w:t>
      </w:r>
    </w:p>
    <w:p w:rsidR="00754EB0" w:rsidRDefault="00754EB0" w:rsidP="00687134">
      <w:pPr>
        <w:jc w:val="both"/>
        <w:rPr>
          <w:rFonts w:ascii="Times New Roman" w:hAnsi="Times New Roman" w:cs="Times New Roman"/>
          <w:sz w:val="28"/>
        </w:rPr>
      </w:pPr>
    </w:p>
    <w:p w:rsidR="00754EB0" w:rsidRDefault="00754EB0" w:rsidP="00687134">
      <w:pPr>
        <w:jc w:val="both"/>
        <w:rPr>
          <w:rFonts w:ascii="Times New Roman" w:hAnsi="Times New Roman" w:cs="Times New Roman"/>
          <w:sz w:val="28"/>
        </w:rPr>
      </w:pPr>
    </w:p>
    <w:p w:rsidR="00754EB0" w:rsidRDefault="00754EB0" w:rsidP="00687134">
      <w:pPr>
        <w:jc w:val="both"/>
        <w:rPr>
          <w:rFonts w:ascii="Times New Roman" w:hAnsi="Times New Roman" w:cs="Times New Roman"/>
          <w:sz w:val="28"/>
        </w:rPr>
      </w:pPr>
    </w:p>
    <w:p w:rsidR="00754EB0" w:rsidRDefault="00754EB0" w:rsidP="00754EB0">
      <w:pPr>
        <w:ind w:left="567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5</w:t>
      </w:r>
    </w:p>
    <w:p w:rsidR="00754EB0" w:rsidRDefault="00754EB0" w:rsidP="00754EB0">
      <w:pPr>
        <w:ind w:left="567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Положению об оказании логопедической помощи в организациях, осуществляющих образовательную деятельность</w:t>
      </w:r>
    </w:p>
    <w:p w:rsidR="00754EB0" w:rsidRDefault="00754EB0" w:rsidP="00687134">
      <w:pPr>
        <w:jc w:val="both"/>
        <w:rPr>
          <w:rFonts w:ascii="Times New Roman" w:hAnsi="Times New Roman" w:cs="Times New Roman"/>
          <w:sz w:val="28"/>
        </w:rPr>
      </w:pPr>
    </w:p>
    <w:p w:rsidR="00597B84" w:rsidRDefault="00597B84" w:rsidP="00EF7854">
      <w:pPr>
        <w:jc w:val="both"/>
        <w:rPr>
          <w:rFonts w:ascii="Times New Roman" w:hAnsi="Times New Roman" w:cs="Times New Roman"/>
          <w:sz w:val="28"/>
        </w:rPr>
      </w:pPr>
    </w:p>
    <w:p w:rsidR="00597B84" w:rsidRDefault="00754EB0" w:rsidP="00754EB0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Рекомендации по оснащению помещений для логопедических занятий</w:t>
      </w:r>
    </w:p>
    <w:p w:rsidR="00754EB0" w:rsidRDefault="00754EB0" w:rsidP="00754EB0">
      <w:pPr>
        <w:jc w:val="center"/>
        <w:rPr>
          <w:rFonts w:ascii="Times New Roman" w:hAnsi="Times New Roman" w:cs="Times New Roman"/>
          <w:sz w:val="28"/>
        </w:rPr>
      </w:pPr>
    </w:p>
    <w:p w:rsidR="00754EB0" w:rsidRDefault="00754EB0" w:rsidP="00754EB0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При оснащении помещений для логопедических занятий с детьми, испытывающими трудности в освоении образовательных программ дошкольного образования, рекомендуется предусмотреть рабочую зону учителя-логопеда, зону коррекционно-развивающих занятий и игровую зону.</w:t>
      </w:r>
    </w:p>
    <w:p w:rsidR="00992E6B" w:rsidRDefault="00992E6B" w:rsidP="00754EB0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рабочей зоне учителя-логопеда рекомендуется размещать мебель для ведения профессиональной документации, хранении дидактического материала и консультирования педагогов и родителей (законных представителей) детей; рабочая зона учителя-логопеда рекомендуется оборудовать рабочим местом, канцелярией, офисной оргтехникой.</w:t>
      </w:r>
    </w:p>
    <w:p w:rsidR="00992E6B" w:rsidRDefault="00992E6B" w:rsidP="00754EB0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Зону коррекционно-развивающих занятий рекомендуется оборудовать приборами дополнительного освещения, </w:t>
      </w:r>
      <w:r w:rsidR="006E3830">
        <w:rPr>
          <w:rFonts w:ascii="Times New Roman" w:hAnsi="Times New Roman" w:cs="Times New Roman"/>
          <w:sz w:val="28"/>
        </w:rPr>
        <w:t>настенным зеркалом, дидактическими играми, передвижной детской мебелью для планирования учебного пространства в зависимости от возрастных, психофизических и речевых потребностей детей.</w:t>
      </w:r>
    </w:p>
    <w:p w:rsidR="006E3830" w:rsidRDefault="002B39D2" w:rsidP="00754EB0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56680C">
        <w:rPr>
          <w:rFonts w:ascii="Times New Roman" w:hAnsi="Times New Roman" w:cs="Times New Roman"/>
          <w:sz w:val="28"/>
        </w:rPr>
        <w:t xml:space="preserve">При </w:t>
      </w:r>
      <w:r w:rsidR="006E3830">
        <w:rPr>
          <w:rFonts w:ascii="Times New Roman" w:hAnsi="Times New Roman" w:cs="Times New Roman"/>
          <w:sz w:val="28"/>
        </w:rPr>
        <w:t>оснащении игровой зоны рекомендуется предусматривать полифункциональное, многопрофильное модульное оборудование, направленное на максимальное раскрытие коммуникативных, сенсомоторных и творческих возможностей детей.</w:t>
      </w:r>
      <w:r w:rsidR="009524EC">
        <w:rPr>
          <w:rFonts w:ascii="Times New Roman" w:hAnsi="Times New Roman" w:cs="Times New Roman"/>
          <w:sz w:val="28"/>
        </w:rPr>
        <w:t xml:space="preserve">  </w:t>
      </w:r>
    </w:p>
    <w:sectPr w:rsidR="006E3830" w:rsidSect="009B4E5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897" w:rsidRDefault="004D5897" w:rsidP="009B4E5B">
      <w:r>
        <w:separator/>
      </w:r>
    </w:p>
  </w:endnote>
  <w:endnote w:type="continuationSeparator" w:id="1">
    <w:p w:rsidR="004D5897" w:rsidRDefault="004D5897" w:rsidP="009B4E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897" w:rsidRDefault="004D5897" w:rsidP="009B4E5B">
      <w:r>
        <w:separator/>
      </w:r>
    </w:p>
  </w:footnote>
  <w:footnote w:type="continuationSeparator" w:id="1">
    <w:p w:rsidR="004D5897" w:rsidRDefault="004D5897" w:rsidP="009B4E5B">
      <w:r>
        <w:continuationSeparator/>
      </w:r>
    </w:p>
  </w:footnote>
  <w:footnote w:id="2">
    <w:p w:rsidR="009B4E5B" w:rsidRPr="008C04D8" w:rsidRDefault="009B4E5B" w:rsidP="00EF7854">
      <w:pPr>
        <w:pStyle w:val="a3"/>
        <w:jc w:val="both"/>
        <w:rPr>
          <w:rFonts w:ascii="Times New Roman" w:hAnsi="Times New Roman" w:cs="Times New Roman"/>
        </w:rPr>
      </w:pPr>
      <w:r w:rsidRPr="008C04D8">
        <w:rPr>
          <w:rStyle w:val="a5"/>
          <w:rFonts w:ascii="Times New Roman" w:hAnsi="Times New Roman" w:cs="Times New Roman"/>
        </w:rPr>
        <w:footnoteRef/>
      </w:r>
      <w:r w:rsidRPr="008C04D8">
        <w:rPr>
          <w:rFonts w:ascii="Times New Roman" w:hAnsi="Times New Roman" w:cs="Times New Roman"/>
        </w:rPr>
        <w:t xml:space="preserve"> </w:t>
      </w:r>
      <w:r w:rsidR="008C04D8" w:rsidRPr="008C04D8">
        <w:rPr>
          <w:rFonts w:ascii="Times New Roman" w:hAnsi="Times New Roman" w:cs="Times New Roman"/>
        </w:rPr>
        <w:t xml:space="preserve">Приказ </w:t>
      </w:r>
      <w:r w:rsidR="008C04D8">
        <w:rPr>
          <w:rFonts w:ascii="Times New Roman" w:hAnsi="Times New Roman" w:cs="Times New Roman"/>
        </w:rPr>
        <w:t xml:space="preserve">Министерства образования 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</w:t>
      </w:r>
    </w:p>
  </w:footnote>
  <w:footnote w:id="3">
    <w:p w:rsidR="002753B4" w:rsidRPr="002753B4" w:rsidRDefault="002753B4" w:rsidP="00EF7854">
      <w:pPr>
        <w:pStyle w:val="a3"/>
        <w:jc w:val="both"/>
        <w:rPr>
          <w:rFonts w:ascii="Times New Roman" w:hAnsi="Times New Roman" w:cs="Times New Roman"/>
        </w:rPr>
      </w:pPr>
      <w:r w:rsidRPr="002753B4">
        <w:rPr>
          <w:rStyle w:val="a5"/>
          <w:rFonts w:ascii="Times New Roman" w:hAnsi="Times New Roman" w:cs="Times New Roman"/>
        </w:rPr>
        <w:footnoteRef/>
      </w:r>
      <w:r w:rsidRPr="002753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Постановление Главного государственного санитарного врача Российской Федерации от 10 июля 2015 г. № 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</w:t>
      </w:r>
      <w:r w:rsidR="002F49AA">
        <w:rPr>
          <w:rFonts w:ascii="Times New Roman" w:hAnsi="Times New Roman" w:cs="Times New Roman"/>
        </w:rPr>
        <w:t xml:space="preserve"> с ограниченными возможностями здоровья»; постановление Главного государственного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</w:footnote>
  <w:footnote w:id="4">
    <w:p w:rsidR="003A71D2" w:rsidRPr="003A71D2" w:rsidRDefault="003A71D2" w:rsidP="00EF785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 Приказ Министерства образования и науки Российской Федерации от 22 декабря 2014 года № 1601 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договоре».</w:t>
      </w:r>
    </w:p>
  </w:footnote>
  <w:footnote w:id="5">
    <w:p w:rsidR="00436155" w:rsidRPr="00436155" w:rsidRDefault="00436155" w:rsidP="00EF785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Приказ Министерства здравоохранения Российской Федерации от 3 июля 2000 г. № 241</w:t>
      </w:r>
      <w:r w:rsidR="00360E01">
        <w:rPr>
          <w:rFonts w:ascii="Times New Roman" w:hAnsi="Times New Roman" w:cs="Times New Roman"/>
        </w:rPr>
        <w:t xml:space="preserve"> «Об утверждении «Медицинской карты ребенка для образовательных учреждений».</w:t>
      </w:r>
    </w:p>
  </w:footnote>
  <w:footnote w:id="6">
    <w:p w:rsidR="001756F5" w:rsidRPr="00EB0D90" w:rsidRDefault="001756F5" w:rsidP="00EF7854">
      <w:pPr>
        <w:pStyle w:val="a3"/>
        <w:jc w:val="both"/>
        <w:rPr>
          <w:rFonts w:ascii="Times New Roman" w:hAnsi="Times New Roman" w:cs="Times New Roman"/>
        </w:rPr>
      </w:pPr>
      <w:r>
        <w:rPr>
          <w:rStyle w:val="a5"/>
        </w:rPr>
        <w:footnoteRef/>
      </w:r>
      <w:r>
        <w:t xml:space="preserve"> </w:t>
      </w:r>
      <w:r w:rsidR="00EB0D90">
        <w:rPr>
          <w:rFonts w:ascii="Times New Roman" w:hAnsi="Times New Roman" w:cs="Times New Roman"/>
        </w:rPr>
        <w:t>Постановление Главного санитарного врача Российской Федерации от 15 мая 2013 г.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A0A42"/>
    <w:rsid w:val="00077B53"/>
    <w:rsid w:val="001756F5"/>
    <w:rsid w:val="0019230B"/>
    <w:rsid w:val="002753B4"/>
    <w:rsid w:val="002B39D2"/>
    <w:rsid w:val="002B5805"/>
    <w:rsid w:val="002F49AA"/>
    <w:rsid w:val="00360E01"/>
    <w:rsid w:val="003A71D2"/>
    <w:rsid w:val="00436155"/>
    <w:rsid w:val="004413C2"/>
    <w:rsid w:val="00464D08"/>
    <w:rsid w:val="004D5897"/>
    <w:rsid w:val="005247D6"/>
    <w:rsid w:val="00534CEF"/>
    <w:rsid w:val="0056680C"/>
    <w:rsid w:val="00597B84"/>
    <w:rsid w:val="005D7DA7"/>
    <w:rsid w:val="006064A6"/>
    <w:rsid w:val="0065697C"/>
    <w:rsid w:val="00687134"/>
    <w:rsid w:val="006B42A8"/>
    <w:rsid w:val="006E3830"/>
    <w:rsid w:val="006F5481"/>
    <w:rsid w:val="00754EB0"/>
    <w:rsid w:val="0078601C"/>
    <w:rsid w:val="007A419C"/>
    <w:rsid w:val="007E7542"/>
    <w:rsid w:val="00810927"/>
    <w:rsid w:val="008444A3"/>
    <w:rsid w:val="008A0A42"/>
    <w:rsid w:val="008C04D8"/>
    <w:rsid w:val="008D3BEB"/>
    <w:rsid w:val="0093439B"/>
    <w:rsid w:val="009524EC"/>
    <w:rsid w:val="00992E6B"/>
    <w:rsid w:val="009B4447"/>
    <w:rsid w:val="009B4E5B"/>
    <w:rsid w:val="00A53657"/>
    <w:rsid w:val="00BC627F"/>
    <w:rsid w:val="00C3454A"/>
    <w:rsid w:val="00C5474E"/>
    <w:rsid w:val="00CA26D3"/>
    <w:rsid w:val="00D13337"/>
    <w:rsid w:val="00DF585C"/>
    <w:rsid w:val="00E6450D"/>
    <w:rsid w:val="00EB0D90"/>
    <w:rsid w:val="00EB1DA7"/>
    <w:rsid w:val="00EF7854"/>
    <w:rsid w:val="00F02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D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B4E5B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B4E5B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B4E5B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3A71D2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A71D2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3A71D2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B42A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B4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E1D0B8-337D-4464-A77B-E190F6F6F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911</TotalTime>
  <Pages>12</Pages>
  <Words>2838</Words>
  <Characters>16179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cp:lastPrinted>2020-09-11T11:08:00Z</cp:lastPrinted>
  <dcterms:created xsi:type="dcterms:W3CDTF">2020-09-07T08:27:00Z</dcterms:created>
  <dcterms:modified xsi:type="dcterms:W3CDTF">2020-12-18T06:53:00Z</dcterms:modified>
</cp:coreProperties>
</file>